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73" w:rsidRPr="000B1173" w:rsidRDefault="000B1173" w:rsidP="000B11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0B1173">
        <w:rPr>
          <w:b/>
          <w:i/>
          <w:color w:val="000000"/>
          <w:sz w:val="28"/>
          <w:szCs w:val="28"/>
        </w:rPr>
        <w:t>МАНДАЛОТЕРАПИЯ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стабилизировать эмоциональное состояние тревожных, импульсивных детей, разв</w:t>
      </w:r>
      <w:r>
        <w:rPr>
          <w:color w:val="000000"/>
          <w:sz w:val="27"/>
          <w:szCs w:val="27"/>
        </w:rPr>
        <w:t xml:space="preserve">ить у них навыки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. Я </w:t>
      </w:r>
      <w:r>
        <w:rPr>
          <w:color w:val="000000"/>
          <w:sz w:val="27"/>
          <w:szCs w:val="27"/>
        </w:rPr>
        <w:t xml:space="preserve"> в</w:t>
      </w:r>
      <w:r>
        <w:rPr>
          <w:color w:val="000000"/>
          <w:sz w:val="27"/>
          <w:szCs w:val="27"/>
        </w:rPr>
        <w:t xml:space="preserve">  работе с детьми применяю</w:t>
      </w:r>
      <w:r>
        <w:rPr>
          <w:color w:val="000000"/>
          <w:sz w:val="27"/>
          <w:szCs w:val="27"/>
        </w:rPr>
        <w:t xml:space="preserve"> метод </w:t>
      </w:r>
      <w:proofErr w:type="spellStart"/>
      <w:r>
        <w:rPr>
          <w:color w:val="000000"/>
          <w:sz w:val="27"/>
          <w:szCs w:val="27"/>
        </w:rPr>
        <w:t>мандал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Мандала</w:t>
      </w:r>
      <w:proofErr w:type="spellEnd"/>
      <w:r>
        <w:rPr>
          <w:color w:val="000000"/>
          <w:sz w:val="27"/>
          <w:szCs w:val="27"/>
        </w:rPr>
        <w:t> – это символическое круглое изображение, которое представляет собой как мир вне нас, который мы можем видет</w:t>
      </w:r>
      <w:proofErr w:type="gramStart"/>
      <w:r>
        <w:rPr>
          <w:color w:val="000000"/>
          <w:sz w:val="27"/>
          <w:szCs w:val="27"/>
        </w:rPr>
        <w:t>ь(</w:t>
      </w:r>
      <w:proofErr w:type="gramEnd"/>
      <w:r>
        <w:rPr>
          <w:color w:val="000000"/>
          <w:sz w:val="27"/>
          <w:szCs w:val="27"/>
        </w:rPr>
        <w:t xml:space="preserve">круг), так и невидимый мир (центр),который сокрыт внутри нас. По восточным верованиям </w:t>
      </w:r>
      <w:proofErr w:type="spellStart"/>
      <w:r>
        <w:rPr>
          <w:color w:val="000000"/>
          <w:sz w:val="27"/>
          <w:szCs w:val="27"/>
        </w:rPr>
        <w:t>мандала</w:t>
      </w:r>
      <w:proofErr w:type="spellEnd"/>
      <w:r>
        <w:rPr>
          <w:color w:val="000000"/>
          <w:sz w:val="27"/>
          <w:szCs w:val="27"/>
        </w:rPr>
        <w:t xml:space="preserve">-рисунок в круге, который обладает целительными свойствами и используется как инструмент для медитаций. Однако нас интересует не магический или религиозный смысл </w:t>
      </w:r>
      <w:proofErr w:type="spellStart"/>
      <w:r>
        <w:rPr>
          <w:color w:val="000000"/>
          <w:sz w:val="27"/>
          <w:szCs w:val="27"/>
        </w:rPr>
        <w:t>мандалы</w:t>
      </w:r>
      <w:proofErr w:type="spellEnd"/>
      <w:r>
        <w:rPr>
          <w:color w:val="000000"/>
          <w:sz w:val="27"/>
          <w:szCs w:val="27"/>
        </w:rPr>
        <w:t>, а ее психологическое содержание.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7"/>
          <w:szCs w:val="27"/>
        </w:rPr>
        <w:t>Мандалотерапия</w:t>
      </w:r>
      <w:proofErr w:type="spellEnd"/>
      <w:r>
        <w:rPr>
          <w:color w:val="000000"/>
          <w:sz w:val="27"/>
          <w:szCs w:val="27"/>
        </w:rPr>
        <w:t xml:space="preserve"> – одно из направлений арт-терапии (исцеление искусством). На мой взгляд, это естественный и радостный способ улучшения эмоционального состояния, снятия напряжения, выражения чувств, который способствует развитию творчества, художественному и духовному самовыражению детей.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в ходе индивидуальных и подгрупповых занятий раскрашивают </w:t>
      </w:r>
      <w:proofErr w:type="spellStart"/>
      <w:r>
        <w:rPr>
          <w:color w:val="000000"/>
          <w:sz w:val="27"/>
          <w:szCs w:val="27"/>
        </w:rPr>
        <w:t>мандалы</w:t>
      </w:r>
      <w:proofErr w:type="spellEnd"/>
      <w:r>
        <w:rPr>
          <w:color w:val="000000"/>
          <w:sz w:val="27"/>
          <w:szCs w:val="27"/>
        </w:rPr>
        <w:t xml:space="preserve">, начиная от простых узоров, заканчивая более </w:t>
      </w:r>
      <w:proofErr w:type="gramStart"/>
      <w:r>
        <w:rPr>
          <w:color w:val="000000"/>
          <w:sz w:val="27"/>
          <w:szCs w:val="27"/>
        </w:rPr>
        <w:t>сложными</w:t>
      </w:r>
      <w:proofErr w:type="gramEnd"/>
      <w:r>
        <w:rPr>
          <w:color w:val="000000"/>
          <w:sz w:val="27"/>
          <w:szCs w:val="27"/>
        </w:rPr>
        <w:t>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  <w:sz w:val="27"/>
          <w:szCs w:val="27"/>
        </w:rPr>
        <w:t xml:space="preserve">Цель работы с </w:t>
      </w:r>
      <w:proofErr w:type="spellStart"/>
      <w:r>
        <w:rPr>
          <w:rStyle w:val="a4"/>
          <w:b/>
          <w:bCs/>
          <w:color w:val="000000"/>
          <w:sz w:val="27"/>
          <w:szCs w:val="27"/>
        </w:rPr>
        <w:t>мандалами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>: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— </w:t>
      </w:r>
      <w:r>
        <w:rPr>
          <w:color w:val="000000"/>
          <w:sz w:val="27"/>
          <w:szCs w:val="27"/>
        </w:rPr>
        <w:t xml:space="preserve">коррекция эмоциональной сферы школьника, нормализация поведения (раскрашивание </w:t>
      </w:r>
      <w:proofErr w:type="gramStart"/>
      <w:r>
        <w:rPr>
          <w:color w:val="000000"/>
          <w:sz w:val="27"/>
          <w:szCs w:val="27"/>
        </w:rPr>
        <w:t>готовых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мандал</w:t>
      </w:r>
      <w:proofErr w:type="spellEnd"/>
      <w:r>
        <w:rPr>
          <w:color w:val="000000"/>
          <w:sz w:val="27"/>
          <w:szCs w:val="27"/>
        </w:rPr>
        <w:t>-раскрасок);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— </w:t>
      </w:r>
      <w:r>
        <w:rPr>
          <w:color w:val="000000"/>
          <w:sz w:val="27"/>
          <w:szCs w:val="27"/>
        </w:rPr>
        <w:t xml:space="preserve">изучение взаимоотношений детей в подгруппе (создание индивидуальных </w:t>
      </w:r>
      <w:proofErr w:type="spellStart"/>
      <w:r>
        <w:rPr>
          <w:color w:val="000000"/>
          <w:sz w:val="27"/>
          <w:szCs w:val="27"/>
        </w:rPr>
        <w:t>мандал</w:t>
      </w:r>
      <w:proofErr w:type="spellEnd"/>
      <w:r>
        <w:rPr>
          <w:color w:val="000000"/>
          <w:sz w:val="27"/>
          <w:szCs w:val="27"/>
        </w:rPr>
        <w:t xml:space="preserve"> с последующим созданием коллективной композиции);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— </w:t>
      </w:r>
      <w:r>
        <w:rPr>
          <w:color w:val="000000"/>
          <w:sz w:val="27"/>
          <w:szCs w:val="27"/>
        </w:rPr>
        <w:t>диагностика и коррекция конкретной проблемы;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— </w:t>
      </w:r>
      <w:r>
        <w:rPr>
          <w:color w:val="000000"/>
          <w:sz w:val="27"/>
          <w:szCs w:val="27"/>
        </w:rPr>
        <w:t>развитие творческих способностей;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— </w:t>
      </w:r>
      <w:r>
        <w:rPr>
          <w:color w:val="000000"/>
          <w:sz w:val="27"/>
          <w:szCs w:val="27"/>
        </w:rPr>
        <w:t>развитие мелкой моторики руки.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Правила работы с детьми при использовании </w:t>
      </w:r>
      <w:proofErr w:type="spellStart"/>
      <w:r>
        <w:rPr>
          <w:i/>
          <w:iCs/>
          <w:color w:val="000000"/>
          <w:sz w:val="27"/>
          <w:szCs w:val="27"/>
        </w:rPr>
        <w:t>мандал</w:t>
      </w:r>
      <w:proofErr w:type="spellEnd"/>
      <w:r>
        <w:rPr>
          <w:i/>
          <w:iCs/>
          <w:color w:val="000000"/>
          <w:sz w:val="27"/>
          <w:szCs w:val="27"/>
        </w:rPr>
        <w:t>-раскрасок: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1. Ребенку предлагается несколько </w:t>
      </w:r>
      <w:proofErr w:type="spellStart"/>
      <w:r>
        <w:rPr>
          <w:color w:val="000000"/>
          <w:sz w:val="27"/>
          <w:szCs w:val="27"/>
        </w:rPr>
        <w:t>мандал</w:t>
      </w:r>
      <w:proofErr w:type="spellEnd"/>
      <w:r>
        <w:rPr>
          <w:color w:val="000000"/>
          <w:sz w:val="27"/>
          <w:szCs w:val="27"/>
        </w:rPr>
        <w:t xml:space="preserve"> на выбор (то, что ему ближе по настроению).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2. Ребенок самостоятельно выбирает материалы для работы и цветовую гамму.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3. На одном занятии ребенку предлагается только одна </w:t>
      </w:r>
      <w:proofErr w:type="spellStart"/>
      <w:r>
        <w:rPr>
          <w:color w:val="000000"/>
          <w:sz w:val="27"/>
          <w:szCs w:val="27"/>
        </w:rPr>
        <w:t>мандала</w:t>
      </w:r>
      <w:proofErr w:type="spellEnd"/>
      <w:r>
        <w:rPr>
          <w:color w:val="000000"/>
          <w:sz w:val="27"/>
          <w:szCs w:val="27"/>
        </w:rPr>
        <w:t>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color w:val="000000"/>
          <w:sz w:val="27"/>
          <w:szCs w:val="27"/>
        </w:rPr>
        <w:t>4. Практикуется использование музыкального сопровождения.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5. Педагог не вмешивается в работу ребенка, без его согласия.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6. С</w:t>
      </w:r>
      <w:r>
        <w:rPr>
          <w:color w:val="000000"/>
          <w:sz w:val="27"/>
          <w:szCs w:val="27"/>
        </w:rPr>
        <w:t>ледит за состоянием напряжения/расслабленности в процессе работы.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7. Не высказываются оценочные комментарии по поводу работы.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8. После работы ребенку предлагается дать название </w:t>
      </w:r>
      <w:proofErr w:type="spellStart"/>
      <w:r>
        <w:rPr>
          <w:color w:val="000000"/>
          <w:sz w:val="27"/>
          <w:szCs w:val="27"/>
        </w:rPr>
        <w:t>мандале</w:t>
      </w:r>
      <w:proofErr w:type="spellEnd"/>
      <w:r>
        <w:rPr>
          <w:color w:val="000000"/>
          <w:sz w:val="27"/>
          <w:szCs w:val="27"/>
        </w:rPr>
        <w:t>, которую он изобразил, проводиться беседа по поводу работы, анализ его деятельности (допускаются корректные наводящие вопросы).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Создание собственных </w:t>
      </w:r>
      <w:proofErr w:type="spellStart"/>
      <w:r>
        <w:rPr>
          <w:color w:val="000000"/>
          <w:sz w:val="27"/>
          <w:szCs w:val="27"/>
        </w:rPr>
        <w:t>мандал</w:t>
      </w:r>
      <w:proofErr w:type="spellEnd"/>
      <w:r>
        <w:rPr>
          <w:color w:val="000000"/>
          <w:sz w:val="27"/>
          <w:szCs w:val="27"/>
        </w:rPr>
        <w:t xml:space="preserve"> из разнообразного материала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цветной песок, соль, камушки, кристаллы) развивает творческие способности, детскую фантазию, мелкую моторику руки. При работе с цветным песком используется набор из нескольких цветов, или же песочница. Можно использовать 1 кг цветного песка и разровнять его по поверхности песочницы. При желании дети украшают изображение стразами, бусинками. После окончания работы можно предложить детям дать название своим «волшебным кругам», рассказать о проделанной работе. Таким образом, работа с </w:t>
      </w:r>
      <w:proofErr w:type="spellStart"/>
      <w:r>
        <w:rPr>
          <w:color w:val="000000"/>
          <w:sz w:val="27"/>
          <w:szCs w:val="27"/>
        </w:rPr>
        <w:t>мандалами</w:t>
      </w:r>
      <w:proofErr w:type="spellEnd"/>
      <w:r>
        <w:rPr>
          <w:color w:val="000000"/>
          <w:sz w:val="27"/>
          <w:szCs w:val="27"/>
        </w:rPr>
        <w:t xml:space="preserve"> оказывает не только коррекционное воздействие на личность ребенка, а еще способствует развитию речи детей дошкольного возраста.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>
        <w:rPr>
          <w:color w:val="000000"/>
          <w:sz w:val="27"/>
          <w:szCs w:val="27"/>
        </w:rPr>
        <w:t xml:space="preserve">Данный вид деятельности положительно влияет на детей с </w:t>
      </w:r>
      <w:proofErr w:type="spellStart"/>
      <w:r>
        <w:rPr>
          <w:color w:val="000000"/>
          <w:sz w:val="27"/>
          <w:szCs w:val="27"/>
        </w:rPr>
        <w:t>гиперактивностью</w:t>
      </w:r>
      <w:proofErr w:type="spellEnd"/>
      <w:r>
        <w:rPr>
          <w:color w:val="000000"/>
          <w:sz w:val="27"/>
          <w:szCs w:val="27"/>
        </w:rPr>
        <w:t>, снижает уровень тревожности, повышает концентрацию внимания, способствует развитию творческих способностей.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Мы практикуем использование </w:t>
      </w:r>
      <w:proofErr w:type="spellStart"/>
      <w:r>
        <w:rPr>
          <w:color w:val="000000"/>
          <w:sz w:val="27"/>
          <w:szCs w:val="27"/>
        </w:rPr>
        <w:t>мандал</w:t>
      </w:r>
      <w:proofErr w:type="spellEnd"/>
      <w:r>
        <w:rPr>
          <w:color w:val="000000"/>
          <w:sz w:val="27"/>
          <w:szCs w:val="27"/>
        </w:rPr>
        <w:t xml:space="preserve"> и в методической работе, что способствует улучшению эмоционального состояния педагогов, изменению психологической атмосферы в коллективе, снятию напряженности, групповому сплочению.</w:t>
      </w:r>
    </w:p>
    <w:p w:rsidR="00A83EFA" w:rsidRDefault="00A83EFA" w:rsidP="00C75E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C4008" w:rsidRDefault="008C4008" w:rsidP="00C75E12">
      <w:pPr>
        <w:spacing w:line="360" w:lineRule="auto"/>
        <w:ind w:firstLine="709"/>
        <w:jc w:val="both"/>
      </w:pPr>
    </w:p>
    <w:sectPr w:rsidR="008C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46"/>
    <w:rsid w:val="000B1173"/>
    <w:rsid w:val="00265746"/>
    <w:rsid w:val="008C4008"/>
    <w:rsid w:val="009533C5"/>
    <w:rsid w:val="00A83EFA"/>
    <w:rsid w:val="00C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3E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3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</dc:creator>
  <cp:keywords/>
  <dc:description/>
  <cp:lastModifiedBy>AdminW</cp:lastModifiedBy>
  <cp:revision>4</cp:revision>
  <dcterms:created xsi:type="dcterms:W3CDTF">2021-03-21T06:55:00Z</dcterms:created>
  <dcterms:modified xsi:type="dcterms:W3CDTF">2021-03-21T07:00:00Z</dcterms:modified>
</cp:coreProperties>
</file>