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r>
        <w:t>Ход мероприятия</w:t>
      </w:r>
    </w:p>
    <w:p w14:paraId="02000000">
      <w:r>
        <w:t>Звучит песня "И стала волжским крейсером Самара, второй столицей всей большой страны" Семёновой Аиды</w:t>
      </w:r>
    </w:p>
    <w:p w14:paraId="03000000">
      <w:r>
        <w:t>По улице по Ново по садовой</w:t>
      </w:r>
    </w:p>
    <w:p w14:paraId="04000000">
      <w:r>
        <w:t>Шла девушка- красива и стройна,</w:t>
      </w:r>
    </w:p>
    <w:p w14:paraId="05000000">
      <w:r>
        <w:t>Была она весёлой и влюблённой</w:t>
      </w:r>
    </w:p>
    <w:p w14:paraId="06000000">
      <w:r>
        <w:t>И в этот миг услышала: "Война!"</w:t>
      </w:r>
    </w:p>
    <w:p w14:paraId="07000000">
      <w:r>
        <w:t>Война объяла треть земного шара,</w:t>
      </w:r>
    </w:p>
    <w:p w14:paraId="08000000">
      <w:r>
        <w:t>Страшнее в мире не было войны,</w:t>
      </w:r>
    </w:p>
    <w:p w14:paraId="09000000">
      <w:r>
        <w:t>И стала волжским крейсером Самара,</w:t>
      </w:r>
    </w:p>
    <w:p w14:paraId="0A000000">
      <w:r>
        <w:t>Второй столицей всей большой страны.</w:t>
      </w:r>
    </w:p>
    <w:p w14:paraId="0B000000">
      <w:r>
        <w:t>Припев</w:t>
      </w:r>
    </w:p>
    <w:p w14:paraId="0C000000">
      <w:r>
        <w:t>Воздушная тревога, воздушная тревога</w:t>
      </w:r>
    </w:p>
    <w:p w14:paraId="0D000000">
      <w:r>
        <w:t>В любимом городе у волжских берегов.</w:t>
      </w:r>
    </w:p>
    <w:p w14:paraId="0E000000">
      <w:r>
        <w:t>Осталось так немного, осталось так немного</w:t>
      </w:r>
    </w:p>
    <w:p w14:paraId="0F000000">
      <w:r>
        <w:t>Самарских ветеранов тех годов.</w:t>
      </w:r>
    </w:p>
    <w:p w14:paraId="10000000"/>
    <w:p w14:paraId="11000000">
      <w:r>
        <w:t>Здесь собирали "Илы" и "Катюши",</w:t>
      </w:r>
    </w:p>
    <w:p w14:paraId="12000000">
      <w:r>
        <w:t>Отсюда шёл на фронт за взводом взвод,</w:t>
      </w:r>
    </w:p>
    <w:p w14:paraId="13000000">
      <w:r>
        <w:t>Здесь раненым отогревали души,</w:t>
      </w:r>
    </w:p>
    <w:p w14:paraId="14000000">
      <w:r>
        <w:t>Здесь за заводом возникал завод.</w:t>
      </w:r>
    </w:p>
    <w:p w14:paraId="15000000">
      <w:r>
        <w:t>Дома замками редко закрывали,</w:t>
      </w:r>
    </w:p>
    <w:p w14:paraId="16000000">
      <w:r>
        <w:t>Не охраняли сад и огород,</w:t>
      </w:r>
    </w:p>
    <w:p w14:paraId="17000000">
      <w:r>
        <w:t>На тёмных улицах не обижали-</w:t>
      </w:r>
    </w:p>
    <w:p w14:paraId="18000000">
      <w:r>
        <w:t>Война сплотила накрепко народ.</w:t>
      </w:r>
    </w:p>
    <w:p w14:paraId="19000000">
      <w:r>
        <w:t>Припев</w:t>
      </w:r>
    </w:p>
    <w:p w14:paraId="1A000000">
      <w:r>
        <w:t>Самару разбомбить враги хотели,</w:t>
      </w:r>
    </w:p>
    <w:p w14:paraId="1B000000">
      <w:r>
        <w:t>Но противовоздушный батальон</w:t>
      </w:r>
    </w:p>
    <w:p w14:paraId="1C000000">
      <w:r>
        <w:t>Всё делал, чтоб враги не пролетели</w:t>
      </w:r>
    </w:p>
    <w:p w14:paraId="1D000000">
      <w:r>
        <w:t>Через зенитный огневой заслон.</w:t>
      </w:r>
    </w:p>
    <w:p w14:paraId="1E000000">
      <w:r>
        <w:t>Над городом бессонными ночами</w:t>
      </w:r>
    </w:p>
    <w:p w14:paraId="1F000000">
      <w:r>
        <w:t>Взрезали мрак лучи прожекторов,</w:t>
      </w:r>
    </w:p>
    <w:p w14:paraId="20000000">
      <w:r>
        <w:t>И сутками трудились заводчане,</w:t>
      </w:r>
    </w:p>
    <w:p w14:paraId="21000000">
      <w:r>
        <w:t>Почти не отрываясь от станков.</w:t>
      </w:r>
    </w:p>
    <w:p w14:paraId="22000000">
      <w:r>
        <w:t>Припев</w:t>
      </w:r>
    </w:p>
    <w:p w14:paraId="23000000">
      <w:r>
        <w:t>Мы победили! Гордо и красиво</w:t>
      </w:r>
    </w:p>
    <w:p w14:paraId="24000000">
      <w:r>
        <w:t>Стоит над Волгой город шесть веков,</w:t>
      </w:r>
    </w:p>
    <w:p w14:paraId="25000000">
      <w:r>
        <w:t>И в гордость эту вклад неоспоримо</w:t>
      </w:r>
    </w:p>
    <w:p w14:paraId="26000000">
      <w:r>
        <w:t>Внёс и военный подвиг земляков!</w:t>
      </w:r>
    </w:p>
    <w:p w14:paraId="27000000">
      <w:r>
        <w:t>1 Ведущий</w:t>
      </w:r>
    </w:p>
    <w:p w14:paraId="28000000">
      <w:r>
        <w:t>Дорогие друзья! Сегодня мы собрались, чтобы рассказать вам о нашем замечательном городе в годы Великой Отечественной войны. Почему Куйбышеву (Самаре) было суждено стать запасной столицей Советского Союза? Великая Отечественная война. Куйбышев - запасная столица. Именно город Куйбышев, а не Самара. Когда мы говорим о девятистах днях блокады, то все имеют в виду Ленинградскую блокаду, никто не говорит Санкт-Петербургская блокада. Сталинградскую битву никто не называет Волгоградской. И поэтому на все времена, останется в нашей истории «Куйбышев - запасная столица». Город, носивший имя Куйбышева с 1935 по 1991 годы. Каким был в годы Великой Отечественной войны наш город? Какими были его жители?</w:t>
      </w:r>
    </w:p>
    <w:p w14:paraId="29000000">
      <w:r>
        <w:t>2 Ведущий</w:t>
      </w:r>
    </w:p>
    <w:p w14:paraId="2A000000">
      <w:r>
        <w:t>Все началось с Постановления Государственного Комитета обороны "Об эвакуации столицы СССР г.Москвы" В связи с критической ситуацией, сложившейся в Москве к середине октября 1941 года, решение об эвакуации столицы СССР в Куйбышев принимал Государственный Комитет обороны во главе с И.В. Сталиным. Предполагалось, что и Сталин тоже эвакуируется в Куйбышев.Почему именно Куйбышев? Тут несколько причин. С одной стороны, близость Куйбышева (1000 километров от Москвы), нахождение здесь мощной военной группировки (в Куйбышеве располагался штаб Приволжского военного округа), крупнейший в стране железнодорожный узел, соединявший Европу с Азией, готовность куйбышевских властей к организации масштабной эвакуации.</w:t>
      </w:r>
    </w:p>
    <w:p w14:paraId="2B000000">
      <w:r>
        <w:t>Кроме того, в город и область летом и осенью 1941 года были эвакуированы десятки оборонных заводов, построены свыше 30 временных аэродромов. В годы войны куйбышевское Поволжье повысило добычу нефти настолько, что стало именоваться «вторым Баку». На территории области был построен самый крупный в СССР газопровод Бугуруслан-Куйбышев. То есть за короткое время Куйбышев стал крупнейшим промышленным и оборонным центром СССР, обладающим необходимой инфраструктурой, чтобы стать запасной столицей страны. Дальнейшее развитие истории показало, что Куйбышев с честью справился с возложенной на него задачей.</w:t>
      </w:r>
    </w:p>
    <w:p w14:paraId="2C000000">
      <w:r>
        <w:t>3 Ведущий</w:t>
      </w:r>
    </w:p>
    <w:p w14:paraId="2D000000">
      <w:r>
        <w:t>Сюда были эвакуированы партийные и правительственные учреждения и дипломатические миссии 21 иностранного государства.17 октября в Куйбышев приехали М.И. Калинин (председатель Президиума Верховного Совета СССР), маршал Советского Союза К.Е. Ворошилов (член ГКО).</w:t>
      </w:r>
    </w:p>
    <w:p w14:paraId="2E000000">
      <w:r>
        <w:t>1 Ведущий</w:t>
      </w:r>
    </w:p>
    <w:p w14:paraId="2F000000">
      <w:r>
        <w:t>В гостинице «Гранд-Отель» расположился зарубежный корреспондентский корпус. В 1941-1943 гг. за дверями посольств готовились многие важные документы, определявшие во многом ход и исход второй мировой войны.</w:t>
      </w:r>
    </w:p>
    <w:p w14:paraId="30000000">
      <w:r>
        <w:t>Параллельно с постановлением об эвакуации было принято решение построить в Куйбышеве бункер для вождя и оперативной группы (115 человек) под зданием обкома партии.</w:t>
      </w:r>
    </w:p>
    <w:p w14:paraId="31000000">
      <w:r>
        <w:t>Проект создавался ускоренными темпами архитектором Юлианом Островским и был готов к февралю 1942 года. Тогда же на Волгу командировали 600 московских метростроевцев, шахтеров Донбасса и перевели на строительство заключенных. Работа велась в три смены девять месяцев, и 1 ноября 1942 года «объект особой секретности» был сдан.</w:t>
      </w:r>
    </w:p>
    <w:p w14:paraId="32000000">
      <w:r>
        <w:t>Бункер был совершенно герметичен и рассчитан на полную автономность в течение 5 суток.</w:t>
      </w:r>
    </w:p>
    <w:p w14:paraId="33000000">
      <w:r>
        <w:t>2 Ведущий</w:t>
      </w:r>
    </w:p>
    <w:p w14:paraId="34000000">
      <w:r>
        <w:t>Эти помещения сейчас используются как музей гражданской обороны. Стенды, плакаты, фотографии. Тут все осталось нетронутым со времен постройки.</w:t>
      </w:r>
    </w:p>
    <w:p w14:paraId="35000000">
      <w:r>
        <w:t>Прошло более полувека со дня смерти Сталина. Но не кончаются споры об этой личности. В день его 80-летия Уинстон Черчилль, премьер-министр Англии, выступая в Палате общин, сказал:</w:t>
      </w:r>
    </w:p>
    <w:p w14:paraId="36000000">
      <w:r>
        <w:t xml:space="preserve">«Сталин был человеком необычайной энергии и несгибаемой силы воли, резким, жестоким, беспощадным в беседе, которому даже я, воспитанный здесь, в Британском парламенте, не мог ничего противопоставить. Сталин прежде всего обладал большим чувством юмора и сарказма и </w:t>
      </w:r>
      <w:r>
        <w:t>способностью точно воспринимать мысли. Эта сила была настолько велика в Сталине, что он казался неповторимым среди руководителей государств всех времен и народов».</w:t>
      </w:r>
    </w:p>
    <w:p w14:paraId="37000000">
      <w:r>
        <w:t>Имя Сталина не забыто и сейчас. Одни его вспоминают с ностальгией и надеждой, другие со слезами и проклятьями.</w:t>
      </w:r>
    </w:p>
    <w:p w14:paraId="38000000">
      <w:r>
        <w:t>3 Ведущий</w:t>
      </w:r>
    </w:p>
    <w:p w14:paraId="39000000">
      <w:r>
        <w:t>Гитлер намеревался провести на Красной площади парад немецких войск. И парад состоялся, но только не немецкие солдаты маршировали. 7 ноября 1941 года прошли колонны войск Красной Армии в Москве на Красной площади. Одновременно парад прошел еще в Воронеже и в «запасной столице» - Куйбышеве.</w:t>
      </w:r>
    </w:p>
    <w:p w14:paraId="3A000000">
      <w:r>
        <w:t>В Куйбышеве в параде приняли участие формировавшиеся в ПриВО 65 и 237 дивизии. Командовал парадом генерал Михаил Пуркаев, а принимал - маршал Климент Ворошилов.</w:t>
      </w:r>
    </w:p>
    <w:p w14:paraId="3B000000">
      <w:r>
        <w:t>На трибунах были Калинин, Андреев, Шверник, Шкирятов, Вознесенский, Первухин, Ярославский.</w:t>
      </w:r>
    </w:p>
    <w:p w14:paraId="3C000000">
      <w:r>
        <w:t>Слева от трибуны располагался дипломатический корпус и журналисты. Возможно, именно для них в Куйбышеве был устроен один из трех парадов - иностранцев надо было убедить, заставить их поверить, что СССР не сломлен.</w:t>
      </w:r>
    </w:p>
    <w:p w14:paraId="3D000000">
      <w:r>
        <w:t>1 Ведущий</w:t>
      </w:r>
    </w:p>
    <w:p w14:paraId="3E000000">
      <w:r>
        <w:t>Полтора часа перед трибунами шли пехота, курсанты военно-медицинской академии, сводный женский батальон войск ПВО и гарцевала кавалерия.</w:t>
      </w:r>
    </w:p>
    <w:p w14:paraId="3F000000">
      <w:r>
        <w:t>За ними - танки «БТ-7» и «Т-35», мотопехота на «ЗиС-5» и противотанковые пушки с тягачами. В небе пролетели штурмовики, истребители и бомбардировщики.Украшением парада в Куйбышеве должна была стать его воздушная часть. Это был единственный воздушный парад за все годы войны, ставший грандиозной демонстрацией советских ВВС иностранному дипломатическому корпусу. Поставили его настолько сильно и убедительно, что присутствовавшие на нем иностранные гости были поражены. По разным оценкам, над Куйбышевом пролетело от 600 до 700 боевых самолетов преимущественно новых типов.Чтобы парад был представлен массово и красочно, вспоминал его участник от Качинской авиашколы полковник в отставке Федор Усков, решили, что все участники пройдут над городом дважды. Полки и эскадрильи самолетов фронтовой и дальней авиации попеременно пролетали над городом на разных высотах в два-три эшелона. Сейчас даже в самом крупном за всю современную историю воздушном параде над Красной площадью 9 мая 2010 года участвовало только 127 самолетов.</w:t>
      </w:r>
    </w:p>
    <w:p w14:paraId="40000000">
      <w:r>
        <w:t>По силе воздействия на ход дальнейших событий, по моральному воздействию военные парады, проведенные в Москве, Воронеже и Куйбышеве приравнивают к важнейшим военным операциям Великой Отечественной войны.Иностранных военных атташе и корреспондентов это зрелище просто потрясло: оказывается, Геббельс врет - русская авиация жива! И летают русские летчики на вполне современных самолетах.</w:t>
      </w:r>
    </w:p>
    <w:p w14:paraId="41000000">
      <w:r>
        <w:t>2 Ведущий</w:t>
      </w:r>
    </w:p>
    <w:p w14:paraId="42000000">
      <w:r>
        <w:t>В районе железнодорожной станции «Безымянка» был расположен Безымянлаг, заключённые которого участвовали в строительстве авиационных и авиамоторных заводов.</w:t>
      </w:r>
    </w:p>
    <w:p w14:paraId="43000000">
      <w:r>
        <w:t>Санатории и больницы города были переоборудованы под эвакогоспитали, в одном из них встал на протезы легендарный лётчик Алексей Маресьев.</w:t>
      </w:r>
    </w:p>
    <w:p w14:paraId="44000000">
      <w:r>
        <w:t xml:space="preserve"> </w:t>
      </w:r>
      <w:r>
        <w:t>3 Ведущий</w:t>
      </w:r>
    </w:p>
    <w:p w14:paraId="45000000">
      <w:r>
        <w:t>Невозможно переоценить вклад Куйбышева в военное авиастроительство. Только один пример – за всю войну в нашей стране было собрано 38 тысяч штурмовиков – легендарных Ил-2. 32 тысячи из них построили в Куйбышеве.</w:t>
      </w:r>
    </w:p>
    <w:p w14:paraId="46000000">
      <w:r>
        <w:t>Несмотря на тяжелейшие условия, 12-часовой рабочий день, нехватку самого необходимого, куйбышевцы жили и работали для победы над врагом.. Рабочих рук не хватало, и вставали к станкам мальчики и девочки, обучаясь на ходу обтачивать детали и собирать узлы для самолетов. На заводы пришла телеграмма:</w:t>
      </w:r>
    </w:p>
    <w:p w14:paraId="47000000">
      <w:r>
        <w:t>Директору завода 18</w:t>
      </w:r>
    </w:p>
    <w:p w14:paraId="48000000">
      <w:r>
        <w:t>Шенкману</w:t>
      </w:r>
    </w:p>
    <w:p w14:paraId="49000000">
      <w:r>
        <w:t>Директору завода 1</w:t>
      </w:r>
    </w:p>
    <w:p w14:paraId="4A000000">
      <w:r>
        <w:t>Третьякову</w:t>
      </w:r>
    </w:p>
    <w:p w14:paraId="4B000000">
      <w:r>
        <w:t>Вы подвели нашу страну и нашу Красную Армию тчк Вы не изволите до сих пор выпускать ИЛ-2 тчк Самолеты ИЛ-2 нужны нашей Красной Армии теперь как воздух как хлеб тчк Шенкман дает по одному ИЛ-2 в день а Третьяков дает МИГ-3 по одной две штуки тчк Это насмешка над страной над Красной Армией тчк Нам нужны не МИГи а ИЛ-2 тчк Если 18 завод думает отбрехнуться от страны давая по одному ИЛ-2 в день то жестоко ошибается понесет за это кару тчк Прошу Вас не выводить правительство из терпения и требую чтобы выпускали побольше Илов тчк Предупреждаю последний раз тчк</w:t>
      </w:r>
    </w:p>
    <w:p w14:paraId="4C000000">
      <w:r>
        <w:t>СТАЛИН</w:t>
      </w:r>
    </w:p>
    <w:p w14:paraId="4D000000">
      <w:r>
        <w:t>Эту телеграмму раздавали в проходных, разносили пионеры и комсомольцы по общежитиям и баракам. Город становится поставщиком самолетов, огнестрельного оружия и боеприпасов.</w:t>
      </w:r>
    </w:p>
    <w:p w14:paraId="4E000000">
      <w:r>
        <w:t xml:space="preserve">В 1942 году впервые в мировой истории заводские летчики-испытатели освоили ночные испытания самолетов. Жители города Куйбышева преодолевая невероятные трудности, делали </w:t>
      </w:r>
      <w:r>
        <w:t>всё возможное, чтобы обеспечить фронт боевой техникой.«Черной смертью» прозвали ИЛ-2 фашистские солдаты.</w:t>
      </w:r>
    </w:p>
    <w:p w14:paraId="4F000000">
      <w:r>
        <w:t>Летом и осенью 1941 г. в области были построены свыше 30 временных аэродромов: Кошкинский, Серноводский, Кряжский, Кинель-Черкасский, Грачевский, Звездинский, Мухановский и другие.</w:t>
      </w:r>
    </w:p>
    <w:p w14:paraId="50000000">
      <w:r>
        <w:t>Более 114 миллионов рублей в Фонд обороны внесли рабочие и служащие города.</w:t>
      </w:r>
    </w:p>
    <w:p w14:paraId="51000000">
      <w:r>
        <w:t>Город стал главным информационным центром страны – именно отсюда на весь мир новости от Советского информбюро сообщал Юрий Левитан</w:t>
      </w:r>
    </w:p>
    <w:p w14:paraId="52000000">
      <w:r>
        <w:t>1 Ведущий</w:t>
      </w:r>
    </w:p>
    <w:p w14:paraId="53000000">
      <w:r>
        <w:t>Свой вклад в победу над врагом вносило искусство. Именно в Куйбышеве Дмитрий Шостакович дописал знаменитую Седьмую симфонию, первое исполнение которой состоялось 5 марта 1942 года в помещении Дворца культуры им. Куйбышева.</w:t>
      </w:r>
    </w:p>
    <w:p w14:paraId="54000000">
      <w:r>
        <w:t xml:space="preserve"> </w:t>
      </w:r>
      <w:r>
        <w:t>Большой театр на куйбышевской сцене показывал оперы “Иван Сусанин”, “Евгений Онегин”, “Пиковая дама”, “Аида”, “Черевички” “Борис Годунов”, “Севильский цирюльник”, “Табачный капитан”, “Травиата”, балеты “Лебединое озеро”, «Дон Кихот”, «Алые паруса”. Артисты выезжали с концертами в госпитали, на заводы. Основные доходы от спектаклей и выездных концертов шли в фонд Обороны на сооружение танковой колонны “Советский артист”</w:t>
      </w:r>
    </w:p>
    <w:p w14:paraId="55000000">
      <w:r>
        <w:t>2 Ведущий</w:t>
      </w:r>
    </w:p>
    <w:p w14:paraId="56000000">
      <w:r>
        <w:t>С первых дней Великой Отечественной войны нагрузка особой тяжести легла на плечи чекистов. Немецкая разведка, считавшаяся одной из лучших в мире, делала все возможное для создания разветвленной агентурной сети, как в прифронтовой зоне, так и в тылу. Но ей противостояла, как непробиваемый щит, мощная структура НКВД. С первых дней войны 54 офицера Куйбышевского Управления были направлены в Особые Отделы армейских частей. Их работа была направлена в подготовке оперативных групп для заброски в тыл противника, вокруг которых впоследствии организовывались партизанские отряды.</w:t>
      </w:r>
    </w:p>
    <w:p w14:paraId="57000000">
      <w:r>
        <w:t>Все мы помним художественный фильм «Мертвый сезон», главный герой которого в исполнении Д. Баниониса был прообразом Вильяма Фишера, командированного в сентябре 1941 года в Куйбышевскую область преподавателем радиодела в разведывательно-диверсионной школе, находящейся в Серноводске.</w:t>
      </w:r>
    </w:p>
    <w:p w14:paraId="58000000">
      <w:r>
        <w:t xml:space="preserve"> </w:t>
      </w:r>
      <w:r>
        <w:t>3 Ведущий</w:t>
      </w:r>
    </w:p>
    <w:p w14:paraId="59000000">
      <w:r>
        <w:t>Куйбышев - перекресток Европы и Азии, крупный железнодорожный узел связывающий Центр с Сибирью и Средней Азией. Порт на Волжской трассе. «Второе Баку» - крупнейшее нефтяное месторождение. И не было ни одного крупного сражения где бы не участвовало вооружение, созданное руками куйбышевцев. 225 тысяч жителей города и области по официальным данным погибли на полях сражений Великой Отечественной войны.</w:t>
      </w:r>
    </w:p>
    <w:p w14:paraId="5A000000">
      <w:r>
        <w:t>И, сейчас как символ города-столицы, стоит на перекрестке Московского шоссе и Кировского проспекта Самолет.</w:t>
      </w:r>
    </w:p>
    <w:p w14:paraId="5B000000">
      <w:r>
        <w:t>В годы войны он поднялся в небо и устремился на фронт. Был сбит на Карельском перешейке. Идея выставить в качестве памятника реальный самолёт ИЛ-2 - труженика Великой Отечественной войны возникла на Авиационном заводе у ветеранов. И тут выяснилось, что штурмовик ИЛ-2 давно снят с вооружения.Командиром данного самолета был Константин Михайлович Котляровский, стрелком-радистом Мухин Евгений. Стрелок погиб, а командир ещё долго воевал на фронтах войны. Штурмовик прибыл в Куйбышев в полуразваленном состоянии. И каждому ветерану завода думалось, что именно он создавал эту машину - то ли собирал, то ли клепал, то ли устанавливал вооружение или двигатель.</w:t>
      </w:r>
    </w:p>
    <w:p w14:paraId="5C000000">
      <w:r>
        <w:t>Знаменитый перекресток-</w:t>
      </w:r>
    </w:p>
    <w:p w14:paraId="5D000000">
      <w:r>
        <w:t>«Безымянский поворот».</w:t>
      </w:r>
    </w:p>
    <w:p w14:paraId="5E000000">
      <w:r>
        <w:t>Здесь стоит не так-то просто</w:t>
      </w:r>
    </w:p>
    <w:p w14:paraId="5F000000">
      <w:r>
        <w:t>Легендарный самолет.</w:t>
      </w:r>
    </w:p>
    <w:p w14:paraId="60000000">
      <w:r>
        <w:t>На постаменте ко взлету</w:t>
      </w:r>
    </w:p>
    <w:p w14:paraId="61000000">
      <w:r>
        <w:t>Он как будто старта ждет.</w:t>
      </w:r>
    </w:p>
    <w:p w14:paraId="62000000">
      <w:r>
        <w:t>А проезжий самолету,</w:t>
      </w:r>
    </w:p>
    <w:p w14:paraId="63000000">
      <w:r>
        <w:t>Круг почета отдает.</w:t>
      </w:r>
    </w:p>
    <w:p w14:paraId="64000000">
      <w:r>
        <w:t>Круто повернешь баранку,</w:t>
      </w:r>
    </w:p>
    <w:p w14:paraId="65000000">
      <w:r>
        <w:t>Ты на Кировском шоссе.</w:t>
      </w:r>
    </w:p>
    <w:p w14:paraId="66000000">
      <w:r>
        <w:t>И увидишь Безымянку</w:t>
      </w:r>
    </w:p>
    <w:p w14:paraId="67000000">
      <w:r>
        <w:t>В нестареющей красе.</w:t>
      </w:r>
    </w:p>
    <w:p w14:paraId="68000000"/>
    <w:p w14:paraId="69000000">
      <w:r>
        <w:t>Здесь за считанные годы</w:t>
      </w:r>
    </w:p>
    <w:p w14:paraId="6A000000">
      <w:r>
        <w:t>Всё менялось на глазах:</w:t>
      </w:r>
    </w:p>
    <w:p w14:paraId="6B000000">
      <w:r>
        <w:t>Поднялись Дворцы, заводы</w:t>
      </w:r>
    </w:p>
    <w:p w14:paraId="6C000000">
      <w:r>
        <w:t>И дома стоят в садах.</w:t>
      </w:r>
    </w:p>
    <w:p w14:paraId="6D000000">
      <w:r>
        <w:t>Самолеты и ракеты</w:t>
      </w:r>
    </w:p>
    <w:p w14:paraId="6E000000">
      <w:r>
        <w:t>И теперь здесь создают.</w:t>
      </w:r>
    </w:p>
    <w:p w14:paraId="6F000000">
      <w:r>
        <w:t>Свои навыки, секреты,</w:t>
      </w:r>
    </w:p>
    <w:p w14:paraId="70000000">
      <w:r>
        <w:t>Молодым передают.</w:t>
      </w:r>
    </w:p>
    <w:p w14:paraId="71000000">
      <w:r>
        <w:t>Безымянская закалка,</w:t>
      </w:r>
    </w:p>
    <w:p w14:paraId="72000000">
      <w:r>
        <w:t>Нас на подвиги зовет:</w:t>
      </w:r>
    </w:p>
    <w:p w14:paraId="73000000">
      <w:r>
        <w:t>В мудрый разум и смекалку</w:t>
      </w:r>
    </w:p>
    <w:p w14:paraId="74000000">
      <w:r>
        <w:t>И в космический полет.</w:t>
      </w:r>
    </w:p>
    <w:p w14:paraId="75000000">
      <w:r>
        <w:t>Трудовой и благородный</w:t>
      </w:r>
    </w:p>
    <w:p w14:paraId="76000000">
      <w:r>
        <w:t>Безымянский наш народ.</w:t>
      </w:r>
    </w:p>
    <w:p w14:paraId="77000000">
      <w:r>
        <w:t>Гордость памяти народной</w:t>
      </w:r>
    </w:p>
    <w:p w14:paraId="78000000">
      <w:r>
        <w:t>«Безымянский поворот»!</w:t>
      </w:r>
    </w:p>
    <w:p w14:paraId="79000000">
      <w:r>
        <w:t>1 Ведущий</w:t>
      </w:r>
    </w:p>
    <w:p w14:paraId="7A000000">
      <w:r>
        <w:t>ДОРОГИЕ ВЕТЕРАНЫ!</w:t>
      </w:r>
    </w:p>
    <w:p w14:paraId="7B000000">
      <w:r>
        <w:t>Вам досталась тяжелая доля, Вы с честью пронесли её через всю жизнь.</w:t>
      </w:r>
    </w:p>
    <w:p w14:paraId="7C000000">
      <w:r>
        <w:t>Это Вы воевали с фашистами, освобождая родную землю.</w:t>
      </w:r>
    </w:p>
    <w:p w14:paraId="7D000000">
      <w:r>
        <w:t>Это Вы в тяжелые годы Великой Отечественной войны вставали к станкам, работали на стройках и полях.</w:t>
      </w:r>
    </w:p>
    <w:p w14:paraId="7E000000">
      <w:r>
        <w:t>Это Вы своими ратными и трудовыми делами приближали Победу!</w:t>
      </w:r>
    </w:p>
    <w:p w14:paraId="7F000000">
      <w:r>
        <w:t>Это Вы поднимали страну после войны, не жалея своих сил, думая о будущем детей и внуков!</w:t>
      </w:r>
    </w:p>
    <w:p w14:paraId="80000000">
      <w:r>
        <w:t>Всем Вам низкий поклон и достойного заслуженного отдыха!</w:t>
      </w:r>
    </w:p>
    <w:p w14:paraId="81000000">
      <w:r>
        <w:t>Радости, понимания и тепла от детей, внуков и уважения окружающих!</w:t>
      </w:r>
    </w:p>
    <w:p w14:paraId="82000000">
      <w:r>
        <w:t>Мы будем помнить всё, что Вы сделали для нас и великая Вам наша благодарность!</w:t>
      </w:r>
    </w:p>
    <w:p w14:paraId="83000000">
      <w:r>
        <w:t>А тем, кого уже нет - Светлая память! Простите нас!</w:t>
      </w:r>
    </w:p>
    <w:p w14:paraId="84000000">
      <w:r>
        <w:t>2 Ведущий</w:t>
      </w:r>
    </w:p>
    <w:p w14:paraId="85000000">
      <w:r>
        <w:t>Звание «запасной столицы» стало для Куйбышева почетным и ответственным. О нашем городе знал и писал весь мир. Возможно, такого уровня значимости в истории Куйбышева (Самары) больше уже и не будет.</w:t>
      </w:r>
    </w:p>
    <w:p w14:paraId="86000000">
      <w:r>
        <w:t>За Волгой, могучей и синей,</w:t>
      </w:r>
    </w:p>
    <w:p w14:paraId="87000000">
      <w:r>
        <w:t>Лежит, красоты не тая,</w:t>
      </w:r>
    </w:p>
    <w:p w14:paraId="88000000">
      <w:r>
        <w:t>Вторая столица России-</w:t>
      </w:r>
    </w:p>
    <w:p w14:paraId="89000000">
      <w:r>
        <w:t>Родная Самара моя.</w:t>
      </w:r>
    </w:p>
    <w:p w14:paraId="8A000000">
      <w:r>
        <w:t>Когда, все заветы нарушив,</w:t>
      </w:r>
    </w:p>
    <w:p w14:paraId="8B000000">
      <w:r>
        <w:t>Век хлещет всё жестче и злей,</w:t>
      </w:r>
    </w:p>
    <w:p w14:paraId="8C000000">
      <w:r>
        <w:t>Ничто не врачует так душу,</w:t>
      </w:r>
    </w:p>
    <w:p w14:paraId="8D000000">
      <w:r>
        <w:t>Как образ родных Жигулей.</w:t>
      </w:r>
    </w:p>
    <w:p w14:paraId="8E000000">
      <w:r>
        <w:t xml:space="preserve"> </w:t>
      </w:r>
      <w:r>
        <w:t>Звучит песня "Моя Победа" Е.Когтевой в исполнении И. Кобзона</w:t>
      </w:r>
    </w:p>
    <w:p w14:paraId="8F000000">
      <w:r>
        <w:t>1.</w:t>
      </w:r>
      <w:r>
        <w:t>Шёл июнь. Жестокая война</w:t>
      </w:r>
    </w:p>
    <w:p w14:paraId="90000000">
      <w:r>
        <w:t>Белый день одела в чёрный китель.</w:t>
      </w:r>
    </w:p>
    <w:p w14:paraId="91000000">
      <w:r>
        <w:t>Говорят, что тот войны не знал,</w:t>
      </w:r>
    </w:p>
    <w:p w14:paraId="92000000">
      <w:r>
        <w:t>Кто вблизи её лица не видел.</w:t>
      </w:r>
    </w:p>
    <w:p w14:paraId="93000000">
      <w:r>
        <w:t>ПР:</w:t>
      </w:r>
      <w:r>
        <w:t>Раз тебя заставила она</w:t>
      </w:r>
    </w:p>
    <w:p w14:paraId="94000000">
      <w:r>
        <w:t>С фронта от любимых ждать ответа –</w:t>
      </w:r>
    </w:p>
    <w:p w14:paraId="95000000">
      <w:r>
        <w:t>Значит, это и твоя весна,</w:t>
      </w:r>
    </w:p>
    <w:p w14:paraId="96000000">
      <w:r>
        <w:t>Значит, это и твоя Победа!</w:t>
      </w:r>
    </w:p>
    <w:p w14:paraId="97000000">
      <w:r>
        <w:t>2.</w:t>
      </w:r>
      <w:r>
        <w:t>Здесь, вдали от линии огня,</w:t>
      </w:r>
    </w:p>
    <w:p w14:paraId="98000000">
      <w:r>
        <w:t>Люди жить учились по-другому.</w:t>
      </w:r>
    </w:p>
    <w:p w14:paraId="99000000">
      <w:r>
        <w:t>Для работы не хватало дня,</w:t>
      </w:r>
    </w:p>
    <w:p w14:paraId="9A000000">
      <w:r>
        <w:t>И заводы становились домом.</w:t>
      </w:r>
    </w:p>
    <w:p w14:paraId="9B000000">
      <w:r>
        <w:t>Мы не будем прежними уже –</w:t>
      </w:r>
    </w:p>
    <w:p w14:paraId="9C000000">
      <w:r>
        <w:t>Этот город сильным стал когда-то,</w:t>
      </w:r>
    </w:p>
    <w:p w14:paraId="9D000000">
      <w:r>
        <w:t>Чтоб на обожжённом рубеже</w:t>
      </w:r>
    </w:p>
    <w:p w14:paraId="9E000000">
      <w:r>
        <w:t>Легче было воевать солдату.</w:t>
      </w:r>
    </w:p>
    <w:p w14:paraId="9F000000">
      <w:r>
        <w:t>ПР:</w:t>
      </w:r>
      <w:r>
        <w:t>Если здесь, в тылу, не зная сна,</w:t>
      </w:r>
    </w:p>
    <w:p w14:paraId="A0000000">
      <w:r>
        <w:t>Рук не опускал ты до рассвета –</w:t>
      </w:r>
    </w:p>
    <w:p w14:paraId="A1000000">
      <w:r>
        <w:t>Значит, это и твоя весна,</w:t>
      </w:r>
    </w:p>
    <w:p w14:paraId="A2000000">
      <w:r>
        <w:t>Значит, это и твоя Победа!</w:t>
      </w:r>
    </w:p>
    <w:p w14:paraId="A3000000">
      <w:r>
        <w:t>3.</w:t>
      </w:r>
      <w:r>
        <w:t>Нет, не правда, что войны не знал,</w:t>
      </w:r>
    </w:p>
    <w:p w14:paraId="A4000000">
      <w:r>
        <w:t>Раз вблизи лица её не видел.</w:t>
      </w:r>
    </w:p>
    <w:p w14:paraId="A5000000">
      <w:r>
        <w:t>Здесь, на Волге, каждый воевал</w:t>
      </w:r>
    </w:p>
    <w:p w14:paraId="A6000000">
      <w:r>
        <w:t>И врага смертельно ненавидел.</w:t>
      </w:r>
    </w:p>
    <w:p w14:paraId="A7000000">
      <w:r>
        <w:t>ПР:</w:t>
      </w:r>
      <w:r>
        <w:t>Если плачу я в тревожных снах,</w:t>
      </w:r>
    </w:p>
    <w:p w14:paraId="A8000000">
      <w:r>
        <w:t>Если внук смахнёт слезинку деда,</w:t>
      </w:r>
    </w:p>
    <w:p w14:paraId="A9000000">
      <w:r>
        <w:t>Значит, это и моя весна,</w:t>
      </w:r>
    </w:p>
    <w:p w14:paraId="AA000000">
      <w:r>
        <w:t>Значит, это и моя Победа!</w:t>
      </w:r>
    </w:p>
    <w:p w14:paraId="AB000000"/>
    <w:p w14:paraId="AC000000">
      <w:r>
        <w:t>Ты победная моя весна,</w:t>
      </w:r>
    </w:p>
    <w:p w14:paraId="AD000000">
      <w:r>
        <w:t>Ты весенняя моя Победа…</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basedOn w:val="Style_11"/>
    <w:link w:val="Style_10_ch"/>
    <w:rPr>
      <w:color w:themeColor="hyperlink" w:val="0563C1"/>
      <w:u w:val="single"/>
    </w:rPr>
  </w:style>
  <w:style w:styleId="Style_10_ch" w:type="character">
    <w:name w:val="Hyperlink"/>
    <w:basedOn w:val="Style_11_ch"/>
    <w:link w:val="Style_10"/>
    <w:rPr>
      <w:color w:themeColor="hyperlink" w:val="0563C1"/>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11" w:type="paragraph">
    <w:name w:val="Default Paragraph Font"/>
    <w:link w:val="Style_11_ch"/>
  </w:style>
  <w:style w:styleId="Style_11_ch" w:type="character">
    <w:name w:val="Default Paragraph Font"/>
    <w:link w:val="Style_11"/>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 w:default="1" w:styleId="Style_2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2022-10-16T10:46:35Z</dcterms:modified>
</cp:coreProperties>
</file>