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proofErr w:type="spellStart"/>
      <w:r w:rsidRPr="00C07673">
        <w:rPr>
          <w:rFonts w:ascii="Times New Roman" w:hAnsi="Times New Roman" w:cs="Times New Roman"/>
          <w:sz w:val="18"/>
          <w:szCs w:val="18"/>
        </w:rPr>
        <w:t>Лёзина</w:t>
      </w:r>
      <w:proofErr w:type="spellEnd"/>
      <w:r w:rsidRPr="00C07673">
        <w:rPr>
          <w:rFonts w:ascii="Times New Roman" w:hAnsi="Times New Roman" w:cs="Times New Roman"/>
          <w:sz w:val="18"/>
          <w:szCs w:val="18"/>
        </w:rPr>
        <w:t xml:space="preserve"> Н.Н. 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 xml:space="preserve">учитель МБОУ </w:t>
      </w:r>
      <w:proofErr w:type="spellStart"/>
      <w:r w:rsidRPr="00C07673">
        <w:rPr>
          <w:rFonts w:ascii="Times New Roman" w:hAnsi="Times New Roman" w:cs="Times New Roman"/>
          <w:sz w:val="18"/>
          <w:szCs w:val="18"/>
        </w:rPr>
        <w:t>Ташлинская</w:t>
      </w:r>
      <w:proofErr w:type="spellEnd"/>
      <w:r w:rsidRPr="00C07673">
        <w:rPr>
          <w:rFonts w:ascii="Times New Roman" w:hAnsi="Times New Roman" w:cs="Times New Roman"/>
          <w:sz w:val="18"/>
          <w:szCs w:val="18"/>
        </w:rPr>
        <w:t xml:space="preserve"> СОШ 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C07673">
        <w:rPr>
          <w:rFonts w:ascii="Times New Roman" w:hAnsi="Times New Roman" w:cs="Times New Roman"/>
          <w:sz w:val="18"/>
          <w:szCs w:val="18"/>
        </w:rPr>
        <w:t>с.Ташла</w:t>
      </w:r>
      <w:proofErr w:type="spellEnd"/>
      <w:r w:rsidRPr="00C0767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07673">
        <w:rPr>
          <w:rFonts w:ascii="Times New Roman" w:hAnsi="Times New Roman" w:cs="Times New Roman"/>
          <w:sz w:val="18"/>
          <w:szCs w:val="18"/>
        </w:rPr>
        <w:t>Ташлинского</w:t>
      </w:r>
      <w:proofErr w:type="spellEnd"/>
      <w:r w:rsidRPr="00C07673">
        <w:rPr>
          <w:rFonts w:ascii="Times New Roman" w:hAnsi="Times New Roman" w:cs="Times New Roman"/>
          <w:sz w:val="18"/>
          <w:szCs w:val="18"/>
        </w:rPr>
        <w:t xml:space="preserve"> района Оренбургской области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07673">
        <w:rPr>
          <w:rFonts w:ascii="Times New Roman" w:hAnsi="Times New Roman" w:cs="Times New Roman"/>
          <w:sz w:val="18"/>
          <w:szCs w:val="18"/>
          <w:lang w:val="en-US"/>
        </w:rPr>
        <w:t>ninalezina</w:t>
      </w:r>
      <w:proofErr w:type="spellEnd"/>
      <w:r w:rsidRPr="00C07673">
        <w:rPr>
          <w:rFonts w:ascii="Times New Roman" w:hAnsi="Times New Roman" w:cs="Times New Roman"/>
          <w:sz w:val="18"/>
          <w:szCs w:val="18"/>
        </w:rPr>
        <w:t>_68@</w:t>
      </w:r>
      <w:r w:rsidRPr="00C07673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C07673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07673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Настоящая дружба в рассказе и фильме Е. Дубровской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«Не трус и не предатель»: классный час в начальной школе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Задачи: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1. Воспитание чувства сплоченности, умения работать в коллективе.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2. Работа над основными нравственными понятиями: дружба, смелость,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честность.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3. Развитие навыков общения, умения высказать и доказать свое мнение.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4. Духовный рост.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5. Развитие творческих способностей обучающихся.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ЭТАПЫ РАБОТЫ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1. Вступление. Подготовка к восприятию фильма.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Отгадайте загадку: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За него в огонь и в воду.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С ним в разведку и в походы.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Радость делит он со мной,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За меня всегда горой.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Коль беда случится вдруг,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Мне поможет верный… (друг).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Как вы понимаете значение слова «друг»?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Нужны ли человеку в жизни друзья?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Всех ли своих знакомых ребят ты можешь назвать другом? Почему?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Знакомых много, а друг может быть один или два.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Почему друзей меньше, чем знакомых?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Друзья должны быть настоящие, а если нет, то это не друзья, а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знакомые.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Как вы понимаете выражение «настоящие друзья»?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Они верные, надёжные. [слайд 2]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Как узнать, какой у тебя друг, настоящий или нет? Как ты сам умеешь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дружить: по-настоящему или нет?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Какими качествами должен обладать настоящий друг? [слайд 3]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Конечно, какая дружба и какой ты друг, проверяется временем, поступками,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радостью и бедой, пережитыми вместе, умением разделять с другом любые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события, происходящие в твоей и его жизни. О настоящей дружбе народ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сочинил множество пословиц и поговорок, давайте вспомним некоторые из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lastRenderedPageBreak/>
        <w:t>них. [слайд 4]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2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2. Создание доверительной атмосферы в группе.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Сегодня мы будем с вами смотреть фильм «Не трус и не предатель». Этот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фильм снят по одноименному рассказу Елены Дубровской из её книги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«Детская книга о самом главном». Иллюстрации к книге рисовали дети.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[слайд 5: обложка книги, фото писательницы]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[слайд 6: рисунок к рассказу]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3.Задание, фиксирующее внимание на теме.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Смотрите фильм внимательно. Почему фильм назвали «Не трус и не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предатель»? Определите главную мысль и тему фильма. Чему он учит? Для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чего был создан этот фильм?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4. Просмотр фильма.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5. Спонтанное обсуждение.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Поднимите руки, кому понравился фильм? Как вы поняли тему фильма?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Чему этот фильм учит?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Какие чувства вы переживали в момент просмотра фильма?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Какой эпизод вам понравился больше всего?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Как звали главных героев фильма? (Вова Морозов и Слава Карпов)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Кем они были друг для друга?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Что мы узнали о мальчиках из фильма?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Вова: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хочет стать путешественником или изобретателем;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но с вероятностью 98% станет учёным-биологом и будет изучать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окружающий мир и обязательно что-нибудь изобретёт, например,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переводчик с птичьего языка;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заходит за другом каждое утро, чтобы вместе идти в школу;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оберегает друга;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выдумщик и фантазёр;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Слава: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обычный,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всего боится,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невдумчивый,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заботливый (заботится о своих младших братьях и сёстрах),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честный.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Слава и Вова разные по характеру, но им интересно проводить время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вместе. Кто из мальчиков был выдумщиком?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Вова, а Слава разделял интересы друга.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lastRenderedPageBreak/>
        <w:t>- Какую теорию хотел проверить Вова с помощью микроскопа?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Он хотел узнать, живут ли в грязной луже настоящие монстры. Если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живут, то их можно рассмотреть в капле воды, но только с помощью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микроскопа.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Почему Слава сразу не согласился идти проверять теорию Вовы?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3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Он дорожил доверием учительницы Нины Владимировны, потому что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она первый раз дала ему поручение – отнести в лаборантскую микроскоп.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Микроскоп дорого стоил, и если его сломаешь, то родители будут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выплачивать двойную стоимость прибора, а в семье Славы денег на это не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было.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Что заставило Славу согласиться на предложение Вовы?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Его попросил друг.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Вспомните, что сказал Слава, когда увидел раздавленный микроскоп?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(«Мне конец…») Почему он так сказал?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Он чувствовал ответственность перед учительницей. Получилось,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что он не оправдал оказанного ему доверия.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Как вёл себя Слава во время признания?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Взял всю вину на себя: «Я его разбил. Я не специально…». Про Вову он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ничего не сказал.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Как это характеризует Славу?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Он настоящий верный друг, не стал сваливать вину на Вову,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оправдывая себя.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Опишите, как вёл себя Вова в момент признания Славы.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Опустил голову вниз, смотрел украдкой на Славу.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Почему он себя так вёл?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Чувствовал себя виноватым, но ему совсем не хотелось отвечать за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разбитый микроскоп.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Стало ли Вове легче на душе после признания Славы?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Нет, его мучила совесть, и в душе шла борьба между добром и злом.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Мы слышим внутренний диалог мальчика.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Вспомните его мысли в этот момент.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«Что ж я – предатель и трус?.. Славка это сделал ради меня, потому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 xml:space="preserve">что считает меня другом… </w:t>
      </w:r>
      <w:proofErr w:type="gramStart"/>
      <w:r w:rsidRPr="00C07673">
        <w:rPr>
          <w:rFonts w:ascii="Times New Roman" w:hAnsi="Times New Roman" w:cs="Times New Roman"/>
          <w:sz w:val="18"/>
          <w:szCs w:val="18"/>
        </w:rPr>
        <w:t>А</w:t>
      </w:r>
      <w:proofErr w:type="gramEnd"/>
      <w:r w:rsidRPr="00C07673">
        <w:rPr>
          <w:rFonts w:ascii="Times New Roman" w:hAnsi="Times New Roman" w:cs="Times New Roman"/>
          <w:sz w:val="18"/>
          <w:szCs w:val="18"/>
        </w:rPr>
        <w:t xml:space="preserve"> я его предал, я промолчал, струсил… а если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 xml:space="preserve">признаюсь, мама меня убьёт… </w:t>
      </w:r>
      <w:proofErr w:type="gramStart"/>
      <w:r w:rsidRPr="00C07673">
        <w:rPr>
          <w:rFonts w:ascii="Times New Roman" w:hAnsi="Times New Roman" w:cs="Times New Roman"/>
          <w:sz w:val="18"/>
          <w:szCs w:val="18"/>
        </w:rPr>
        <w:t>А</w:t>
      </w:r>
      <w:proofErr w:type="gramEnd"/>
      <w:r w:rsidRPr="00C07673">
        <w:rPr>
          <w:rFonts w:ascii="Times New Roman" w:hAnsi="Times New Roman" w:cs="Times New Roman"/>
          <w:sz w:val="18"/>
          <w:szCs w:val="18"/>
        </w:rPr>
        <w:t xml:space="preserve"> не признаюсь, то на всю жизнь останусь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предателем и трусом… Славке уже не поможешь, он взял всю вину на себя,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а ты себе всё испортишь: Нина Владимировна маму вызовет, тебя больше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на улицу не выпустят, и велосипед тебе никто не купит… Если не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lastRenderedPageBreak/>
        <w:t>признаюсь, то навсегда потеряю друга и до конца своей жизни буду знать,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что я предатель и трус…»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Что заставило Вову признаться в порче микроскопа?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Он не захотел терять друга и оставаться трусом и предателем до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конца своей жизни. От своих мыслей и своей совести никуда не сбежишь и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не спрячешься. Вова понял, что мысли о предательстве друга будут мучить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его всю жизнь. И он выбирает: лучше признаться и рассказать всё как было,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чем остаться предателем, трусом и потерять друга.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Как это характеризует Вову?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Он сумел побороть в своей душе страх, свою трусость и проявил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мужество.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Почему в конце фильма мы видим радостную улыбку на лице Славы?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4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Слава понял, что Вова – настоящий друг. Он решился сказать правду и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не предал их дружбы.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Как вы думаете, настоящая дружба у мальчиков или нет?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В жизни очень нелегко найти настоящего друга, который разделит с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тобой не только беду, но и радость, который всегда поддержит тебя в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трудную минуту. Поэтому, если у вас есть настоящий друг, дорожите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 xml:space="preserve">этой дружбой, берегите, не теряйте её и сами учитесь дружить </w:t>
      </w:r>
      <w:proofErr w:type="spellStart"/>
      <w:r w:rsidRPr="00C07673">
        <w:rPr>
          <w:rFonts w:ascii="Times New Roman" w:hAnsi="Times New Roman" w:cs="Times New Roman"/>
          <w:sz w:val="18"/>
          <w:szCs w:val="18"/>
        </w:rPr>
        <w:t>понастоящему</w:t>
      </w:r>
      <w:proofErr w:type="spellEnd"/>
      <w:r w:rsidRPr="00C07673">
        <w:rPr>
          <w:rFonts w:ascii="Times New Roman" w:hAnsi="Times New Roman" w:cs="Times New Roman"/>
          <w:sz w:val="18"/>
          <w:szCs w:val="18"/>
        </w:rPr>
        <w:t>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[слайд 7: Правила дружбы]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6. Обобщение результатов обсуждения.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Скажите, для чего сняли этот фильм? Какова тема фильма?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В фильме показана настоящая дружба двух мальчиков. Фильм создан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для того, чтобы люди учились не трусить, не предавать друзей, учились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побеждать свой страх, воспитывать в своём характере мужество и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честность. [слайд 8]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7. Рефлексия.</w:t>
      </w:r>
    </w:p>
    <w:p w:rsidR="00AF3E25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- Задание на дом: напишите отзыв о фильме и нарисуйте иллюстрацию к</w:t>
      </w:r>
    </w:p>
    <w:p w:rsidR="00D00D97" w:rsidRPr="00C07673" w:rsidRDefault="00AF3E25" w:rsidP="00AF3E25">
      <w:pPr>
        <w:rPr>
          <w:rFonts w:ascii="Times New Roman" w:hAnsi="Times New Roman" w:cs="Times New Roman"/>
          <w:sz w:val="18"/>
          <w:szCs w:val="18"/>
        </w:rPr>
      </w:pPr>
      <w:r w:rsidRPr="00C07673">
        <w:rPr>
          <w:rFonts w:ascii="Times New Roman" w:hAnsi="Times New Roman" w:cs="Times New Roman"/>
          <w:sz w:val="18"/>
          <w:szCs w:val="18"/>
        </w:rPr>
        <w:t>фильму – эпизод, который вам понравился больше всего.</w:t>
      </w:r>
      <w:bookmarkEnd w:id="0"/>
    </w:p>
    <w:sectPr w:rsidR="00D00D97" w:rsidRPr="00C0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2D"/>
    <w:rsid w:val="0034312D"/>
    <w:rsid w:val="00AF3E25"/>
    <w:rsid w:val="00C07673"/>
    <w:rsid w:val="00D0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2611F-1AF9-4F00-A11D-17F6B2D3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2022-11-14T10:49:00Z</dcterms:created>
  <dcterms:modified xsi:type="dcterms:W3CDTF">2022-11-14T11:24:00Z</dcterms:modified>
</cp:coreProperties>
</file>