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53" w:rsidRPr="00F6508F" w:rsidRDefault="000266D5" w:rsidP="00F6508F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508F">
        <w:rPr>
          <w:rFonts w:ascii="Times New Roman" w:hAnsi="Times New Roman" w:cs="Times New Roman"/>
          <w:color w:val="C00000"/>
          <w:sz w:val="28"/>
          <w:szCs w:val="28"/>
        </w:rPr>
        <w:t>Анкета</w:t>
      </w:r>
    </w:p>
    <w:p w:rsidR="00F6508F" w:rsidRPr="00F6508F" w:rsidRDefault="00F6508F" w:rsidP="00F6508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508F">
        <w:rPr>
          <w:rFonts w:ascii="Times New Roman" w:hAnsi="Times New Roman" w:cs="Times New Roman"/>
          <w:color w:val="FF0000"/>
          <w:sz w:val="28"/>
          <w:szCs w:val="28"/>
        </w:rPr>
        <w:t>«Единство мысли, слова и дела – основа духовного развития человека»</w:t>
      </w:r>
    </w:p>
    <w:p w:rsidR="000266D5" w:rsidRPr="00F6508F" w:rsidRDefault="000266D5" w:rsidP="00026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08F">
        <w:rPr>
          <w:rFonts w:ascii="Times New Roman" w:hAnsi="Times New Roman" w:cs="Times New Roman"/>
          <w:sz w:val="28"/>
          <w:szCs w:val="28"/>
        </w:rPr>
        <w:t>Всегда ли, по-твоему, единство слова и дела являются положительной чертой личности?</w:t>
      </w:r>
    </w:p>
    <w:p w:rsidR="006F036E" w:rsidRPr="00F6508F" w:rsidRDefault="006F036E" w:rsidP="00026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08F">
        <w:rPr>
          <w:rFonts w:ascii="Times New Roman" w:hAnsi="Times New Roman" w:cs="Times New Roman"/>
          <w:sz w:val="28"/>
          <w:szCs w:val="28"/>
        </w:rPr>
        <w:t>Назови причины, которые приводят к расхождению между словом и делом у тебя лично.</w:t>
      </w:r>
    </w:p>
    <w:p w:rsidR="006F036E" w:rsidRPr="00F6508F" w:rsidRDefault="006F036E" w:rsidP="00026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08F">
        <w:rPr>
          <w:rFonts w:ascii="Times New Roman" w:hAnsi="Times New Roman" w:cs="Times New Roman"/>
          <w:sz w:val="28"/>
          <w:szCs w:val="28"/>
        </w:rPr>
        <w:t>Кто для тебя является примером следования принципу единства слова и дела?</w:t>
      </w:r>
    </w:p>
    <w:p w:rsidR="006F036E" w:rsidRPr="00F6508F" w:rsidRDefault="00F6508F" w:rsidP="00026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08F">
        <w:rPr>
          <w:rFonts w:ascii="Times New Roman" w:hAnsi="Times New Roman" w:cs="Times New Roman"/>
          <w:sz w:val="28"/>
          <w:szCs w:val="28"/>
        </w:rPr>
        <w:t>В чем ты видишь расхождение между словом и делом у своих товарищей?</w:t>
      </w:r>
    </w:p>
    <w:p w:rsidR="00F6508F" w:rsidRPr="00F6508F" w:rsidRDefault="00F6508F" w:rsidP="00026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08F">
        <w:rPr>
          <w:rFonts w:ascii="Times New Roman" w:hAnsi="Times New Roman" w:cs="Times New Roman"/>
          <w:sz w:val="28"/>
          <w:szCs w:val="28"/>
        </w:rPr>
        <w:t>Как ты понимаешь пословицу «Будь своем</w:t>
      </w:r>
      <w:bookmarkStart w:id="0" w:name="_GoBack"/>
      <w:bookmarkEnd w:id="0"/>
      <w:r w:rsidRPr="00F6508F">
        <w:rPr>
          <w:rFonts w:ascii="Times New Roman" w:hAnsi="Times New Roman" w:cs="Times New Roman"/>
          <w:sz w:val="28"/>
          <w:szCs w:val="28"/>
        </w:rPr>
        <w:t>у слову хозяин?»</w:t>
      </w:r>
    </w:p>
    <w:sectPr w:rsidR="00F6508F" w:rsidRPr="00F6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48"/>
    <w:multiLevelType w:val="hybridMultilevel"/>
    <w:tmpl w:val="614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5D"/>
    <w:rsid w:val="000266D5"/>
    <w:rsid w:val="001D0A53"/>
    <w:rsid w:val="006F036E"/>
    <w:rsid w:val="00DF4B5D"/>
    <w:rsid w:val="00F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Андреевич</dc:creator>
  <cp:keywords/>
  <dc:description/>
  <cp:lastModifiedBy>Андреевич</cp:lastModifiedBy>
  <cp:revision>2</cp:revision>
  <dcterms:created xsi:type="dcterms:W3CDTF">2022-12-26T11:02:00Z</dcterms:created>
  <dcterms:modified xsi:type="dcterms:W3CDTF">2022-12-26T13:07:00Z</dcterms:modified>
</cp:coreProperties>
</file>